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C7" w:rsidRDefault="00921CC7" w:rsidP="00FE0DB0">
      <w:pPr>
        <w:jc w:val="center"/>
        <w:rPr>
          <w:b/>
          <w:sz w:val="40"/>
          <w:lang w:val="sr-Cyrl-RS"/>
        </w:rPr>
      </w:pPr>
    </w:p>
    <w:p w:rsidR="00921CC7" w:rsidRDefault="00921CC7" w:rsidP="00FE0DB0">
      <w:pPr>
        <w:jc w:val="center"/>
        <w:rPr>
          <w:b/>
          <w:sz w:val="40"/>
          <w:lang w:val="sr-Cyrl-RS"/>
        </w:rPr>
      </w:pPr>
    </w:p>
    <w:p w:rsidR="00984863" w:rsidRDefault="001B2BE5" w:rsidP="00FE0DB0">
      <w:pPr>
        <w:jc w:val="center"/>
        <w:rPr>
          <w:b/>
          <w:sz w:val="40"/>
          <w:lang w:val="sr-Cyrl-RS"/>
        </w:rPr>
      </w:pPr>
      <w:r w:rsidRPr="001B2BE5">
        <w:rPr>
          <w:b/>
          <w:sz w:val="40"/>
          <w:lang w:val="sr-Cyrl-RS"/>
        </w:rPr>
        <w:t>ПРОГРАМ РАДА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921CC7">
        <w:rPr>
          <w:b/>
          <w:sz w:val="24"/>
          <w:lang w:val="sr-Cyrl-RS"/>
        </w:rPr>
        <w:t xml:space="preserve">0Д 3. ДО 6.РАЗРЕДА </w:t>
      </w:r>
      <w:r>
        <w:rPr>
          <w:b/>
          <w:sz w:val="24"/>
          <w:lang w:val="sr-Cyrl-RS"/>
        </w:rPr>
        <w:t xml:space="preserve"> ОСНОВНИХ ШКОЛА</w:t>
      </w:r>
    </w:p>
    <w:p w:rsidR="001B2BE5" w:rsidRDefault="00921CC7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НАУЧНИ ПОДМЛАДАК ЦЕНТРА ЗА ТАЛЕНТЕ</w:t>
      </w:r>
    </w:p>
    <w:p w:rsidR="00921CC7" w:rsidRDefault="00921CC7" w:rsidP="001B2BE5">
      <w:pPr>
        <w:jc w:val="center"/>
        <w:rPr>
          <w:b/>
          <w:sz w:val="24"/>
          <w:lang w:val="sr-Cyrl-RS"/>
        </w:rPr>
      </w:pPr>
    </w:p>
    <w:p w:rsid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таленте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Београд</w:t>
      </w:r>
      <w:proofErr w:type="spellEnd"/>
      <w:r w:rsidRPr="001B2BE5">
        <w:rPr>
          <w:sz w:val="24"/>
          <w:szCs w:val="24"/>
        </w:rPr>
        <w:t xml:space="preserve"> 2, </w:t>
      </w:r>
      <w:proofErr w:type="spellStart"/>
      <w:r w:rsidRPr="001B2BE5">
        <w:rPr>
          <w:sz w:val="24"/>
          <w:szCs w:val="24"/>
        </w:rPr>
        <w:t>према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Статуту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центра</w:t>
      </w:r>
      <w:proofErr w:type="spellEnd"/>
      <w:r w:rsidRPr="001B2BE5">
        <w:rPr>
          <w:sz w:val="24"/>
          <w:szCs w:val="24"/>
          <w:lang w:val="sr-Cyrl-RS"/>
        </w:rPr>
        <w:t>,</w:t>
      </w:r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спроводи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увођења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младих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научно</w:t>
      </w:r>
      <w:proofErr w:type="spellEnd"/>
      <w:r w:rsidRPr="001B2BE5">
        <w:rPr>
          <w:sz w:val="24"/>
          <w:szCs w:val="24"/>
          <w:lang w:val="sr-Cyrl-RS"/>
        </w:rPr>
        <w:t>-</w:t>
      </w:r>
      <w:proofErr w:type="spellStart"/>
      <w:r w:rsidRPr="001B2BE5">
        <w:rPr>
          <w:sz w:val="24"/>
          <w:szCs w:val="24"/>
        </w:rPr>
        <w:t>истраживачке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процесе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из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свих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научних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дисциплина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за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које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појединци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исказују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посебно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интересовање</w:t>
      </w:r>
      <w:proofErr w:type="spellEnd"/>
      <w:r w:rsidRPr="001B2BE5">
        <w:rPr>
          <w:sz w:val="24"/>
          <w:szCs w:val="24"/>
        </w:rPr>
        <w:t>.</w:t>
      </w:r>
    </w:p>
    <w:p w:rsidR="001B2BE5" w:rsidRPr="004A691E" w:rsidRDefault="001B2BE5" w:rsidP="001B2BE5">
      <w:pPr>
        <w:pStyle w:val="ListParagraph"/>
        <w:rPr>
          <w:sz w:val="12"/>
          <w:szCs w:val="24"/>
        </w:rPr>
      </w:pPr>
    </w:p>
    <w:p w:rsidR="001B2BE5" w:rsidRPr="001B2BE5" w:rsidRDefault="001B2BE5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B2BE5">
        <w:rPr>
          <w:sz w:val="24"/>
          <w:szCs w:val="24"/>
        </w:rPr>
        <w:t>Регионални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центар</w:t>
      </w:r>
      <w:proofErr w:type="spellEnd"/>
      <w:r w:rsidRPr="001B2BE5">
        <w:rPr>
          <w:sz w:val="24"/>
          <w:szCs w:val="24"/>
        </w:rPr>
        <w:t xml:space="preserve"> у </w:t>
      </w:r>
      <w:proofErr w:type="spellStart"/>
      <w:r w:rsidRPr="001B2BE5">
        <w:rPr>
          <w:sz w:val="24"/>
          <w:szCs w:val="24"/>
        </w:rPr>
        <w:t>својим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програмским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активностима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подразумева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следеће</w:t>
      </w:r>
      <w:proofErr w:type="spellEnd"/>
      <w:r w:rsidRPr="001B2BE5">
        <w:rPr>
          <w:sz w:val="24"/>
          <w:szCs w:val="24"/>
        </w:rPr>
        <w:t xml:space="preserve"> </w:t>
      </w:r>
      <w:proofErr w:type="spellStart"/>
      <w:r w:rsidRPr="001B2BE5">
        <w:rPr>
          <w:sz w:val="24"/>
          <w:szCs w:val="24"/>
        </w:rPr>
        <w:t>активности</w:t>
      </w:r>
      <w:proofErr w:type="spellEnd"/>
      <w:r w:rsidRPr="001B2BE5">
        <w:rPr>
          <w:sz w:val="24"/>
          <w:szCs w:val="24"/>
        </w:rPr>
        <w:t xml:space="preserve">: </w:t>
      </w:r>
    </w:p>
    <w:p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Процес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идентификације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проналажења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талената</w:t>
      </w:r>
      <w:proofErr w:type="spellEnd"/>
      <w:r w:rsidRPr="00972B22">
        <w:rPr>
          <w:b/>
          <w:i/>
          <w:sz w:val="24"/>
          <w:szCs w:val="24"/>
        </w:rPr>
        <w:t xml:space="preserve"> у </w:t>
      </w:r>
      <w:proofErr w:type="spellStart"/>
      <w:r w:rsidRPr="00972B22">
        <w:rPr>
          <w:b/>
          <w:i/>
          <w:sz w:val="24"/>
          <w:szCs w:val="24"/>
        </w:rPr>
        <w:t>школама</w:t>
      </w:r>
      <w:proofErr w:type="spellEnd"/>
      <w:r w:rsidRPr="00972B22">
        <w:rPr>
          <w:b/>
          <w:i/>
          <w:sz w:val="24"/>
          <w:szCs w:val="24"/>
        </w:rPr>
        <w:t>,</w:t>
      </w:r>
    </w:p>
    <w:p w:rsidR="001B2BE5" w:rsidRPr="00921CC7" w:rsidRDefault="001B2BE5" w:rsidP="001B2BE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тестирање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 w:rsidR="00921CC7">
        <w:rPr>
          <w:sz w:val="24"/>
          <w:szCs w:val="24"/>
          <w:lang w:val="sr-Cyrl-RS"/>
        </w:rPr>
        <w:t>,</w:t>
      </w:r>
    </w:p>
    <w:p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анализа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>,</w:t>
      </w:r>
    </w:p>
    <w:p w:rsidR="001B2BE5" w:rsidRPr="00921CC7" w:rsidRDefault="001B2BE5" w:rsidP="001B2BE5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>
        <w:rPr>
          <w:sz w:val="24"/>
          <w:szCs w:val="24"/>
        </w:rPr>
        <w:t>избор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Центрту</w:t>
      </w:r>
      <w:proofErr w:type="spellEnd"/>
      <w:r w:rsidR="00921CC7">
        <w:rPr>
          <w:sz w:val="24"/>
          <w:szCs w:val="24"/>
          <w:lang w:val="sr-Cyrl-RS"/>
        </w:rPr>
        <w:t>,</w:t>
      </w:r>
    </w:p>
    <w:p w:rsidR="00921CC7" w:rsidRPr="004A691E" w:rsidRDefault="00921CC7" w:rsidP="001B2BE5">
      <w:pPr>
        <w:pStyle w:val="ListParagraph"/>
        <w:rPr>
          <w:sz w:val="10"/>
          <w:szCs w:val="24"/>
        </w:rPr>
      </w:pPr>
    </w:p>
    <w:p w:rsidR="00921CC7" w:rsidRPr="00921CC7" w:rsidRDefault="00921CC7" w:rsidP="004A691E">
      <w:pPr>
        <w:ind w:left="851" w:hanging="425"/>
        <w:rPr>
          <w:sz w:val="24"/>
          <w:szCs w:val="24"/>
          <w:lang w:val="sr-Cyrl-RS"/>
        </w:rPr>
      </w:pPr>
      <w:r w:rsidRPr="004A691E">
        <w:rPr>
          <w:b/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 xml:space="preserve">. </w:t>
      </w:r>
      <w:r w:rsidR="004A691E">
        <w:rPr>
          <w:sz w:val="24"/>
          <w:szCs w:val="24"/>
          <w:lang w:val="sr-Cyrl-RS"/>
        </w:rPr>
        <w:t xml:space="preserve">   </w:t>
      </w:r>
      <w:proofErr w:type="spellStart"/>
      <w:r>
        <w:rPr>
          <w:sz w:val="24"/>
          <w:szCs w:val="24"/>
        </w:rPr>
        <w:t>Програмске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21CC7">
        <w:rPr>
          <w:b/>
          <w:sz w:val="24"/>
          <w:szCs w:val="24"/>
        </w:rPr>
        <w:t>петих</w:t>
      </w:r>
      <w:proofErr w:type="spellEnd"/>
      <w:r w:rsidRPr="00921CC7">
        <w:rPr>
          <w:b/>
          <w:sz w:val="24"/>
          <w:szCs w:val="24"/>
        </w:rPr>
        <w:t xml:space="preserve"> и </w:t>
      </w:r>
      <w:proofErr w:type="spellStart"/>
      <w:r w:rsidRPr="00921CC7">
        <w:rPr>
          <w:b/>
          <w:sz w:val="24"/>
          <w:szCs w:val="24"/>
        </w:rPr>
        <w:t>шестих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</w:t>
      </w:r>
      <w:proofErr w:type="spellEnd"/>
      <w:r>
        <w:rPr>
          <w:sz w:val="24"/>
          <w:szCs w:val="24"/>
        </w:rPr>
        <w:t xml:space="preserve"> </w:t>
      </w:r>
      <w:r w:rsidR="004A691E">
        <w:rPr>
          <w:sz w:val="24"/>
          <w:szCs w:val="24"/>
          <w:lang w:val="sr-Cyrl-RS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изабране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дисциплине</w:t>
      </w:r>
      <w:proofErr w:type="spellEnd"/>
      <w:r>
        <w:rPr>
          <w:sz w:val="24"/>
          <w:szCs w:val="24"/>
        </w:rPr>
        <w:t xml:space="preserve">.   </w:t>
      </w:r>
      <w:proofErr w:type="spellStart"/>
      <w:r>
        <w:rPr>
          <w:sz w:val="24"/>
          <w:szCs w:val="24"/>
        </w:rPr>
        <w:t>Оквири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великом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     </w:t>
      </w:r>
      <w:proofErr w:type="spellStart"/>
      <w:r>
        <w:rPr>
          <w:sz w:val="24"/>
          <w:szCs w:val="24"/>
        </w:rPr>
        <w:t>Регионални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подразумева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: </w:t>
      </w:r>
    </w:p>
    <w:p w:rsidR="00921CC7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Предавања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подразумевају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већи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мултимедијалних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предавања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радионица, </w:t>
      </w:r>
      <w:proofErr w:type="spellStart"/>
      <w:r>
        <w:rPr>
          <w:sz w:val="24"/>
          <w:szCs w:val="24"/>
        </w:rPr>
        <w:t>вежби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тестова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>..../</w:t>
      </w:r>
    </w:p>
    <w:p w:rsidR="00921CC7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Посете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институцијама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, </w:t>
      </w:r>
    </w:p>
    <w:p w:rsidR="00921CC7" w:rsidRPr="002F3963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Вежбе јавног наступа и комуникације, </w:t>
      </w:r>
    </w:p>
    <w:p w:rsidR="002F3963" w:rsidRDefault="002F3963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r>
        <w:rPr>
          <w:sz w:val="24"/>
          <w:szCs w:val="24"/>
          <w:lang w:val="sr-Cyrl-RS"/>
        </w:rPr>
        <w:t>Посте</w:t>
      </w:r>
      <w:r w:rsidR="006A42CD">
        <w:rPr>
          <w:sz w:val="24"/>
          <w:szCs w:val="24"/>
          <w:lang w:val="sr-Cyrl-RS"/>
        </w:rPr>
        <w:t>пено увођење у истраживачки рад, припрема презентација њихова имплементација, и презентовање својих радова пред већим аудиторијумом,</w:t>
      </w:r>
    </w:p>
    <w:p w:rsidR="004A691E" w:rsidRDefault="00921CC7" w:rsidP="004A691E">
      <w:pPr>
        <w:pStyle w:val="ListParagraph"/>
        <w:numPr>
          <w:ilvl w:val="0"/>
          <w:numId w:val="1"/>
        </w:numPr>
        <w:ind w:left="851" w:hanging="491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, </w:t>
      </w:r>
    </w:p>
    <w:p w:rsidR="004A691E" w:rsidRPr="004A691E" w:rsidRDefault="004A691E" w:rsidP="004A691E">
      <w:pPr>
        <w:pStyle w:val="ListParagraph"/>
        <w:ind w:left="851"/>
        <w:rPr>
          <w:sz w:val="16"/>
          <w:szCs w:val="24"/>
        </w:rPr>
      </w:pPr>
    </w:p>
    <w:p w:rsidR="004A691E" w:rsidRDefault="004A691E" w:rsidP="004A691E">
      <w:pPr>
        <w:pStyle w:val="ListParagraph"/>
        <w:numPr>
          <w:ilvl w:val="0"/>
          <w:numId w:val="6"/>
        </w:numPr>
        <w:ind w:left="851" w:hanging="425"/>
        <w:rPr>
          <w:sz w:val="24"/>
          <w:szCs w:val="24"/>
        </w:rPr>
      </w:pPr>
      <w:proofErr w:type="spellStart"/>
      <w:r w:rsidRPr="004A691E">
        <w:rPr>
          <w:sz w:val="24"/>
          <w:szCs w:val="24"/>
        </w:rPr>
        <w:t>Један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термин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подразумева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наставу</w:t>
      </w:r>
      <w:proofErr w:type="spellEnd"/>
      <w:r w:rsidRPr="004A691E">
        <w:rPr>
          <w:sz w:val="24"/>
          <w:szCs w:val="24"/>
        </w:rPr>
        <w:t xml:space="preserve"> у </w:t>
      </w:r>
      <w:proofErr w:type="spellStart"/>
      <w:r w:rsidRPr="004A691E">
        <w:rPr>
          <w:sz w:val="24"/>
          <w:szCs w:val="24"/>
        </w:rPr>
        <w:t>дужини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proofErr w:type="gramStart"/>
      <w:r w:rsidRPr="004A691E">
        <w:rPr>
          <w:sz w:val="24"/>
          <w:szCs w:val="24"/>
        </w:rPr>
        <w:t>од</w:t>
      </w:r>
      <w:proofErr w:type="spellEnd"/>
      <w:r w:rsidRPr="004A691E">
        <w:rPr>
          <w:sz w:val="24"/>
          <w:szCs w:val="24"/>
        </w:rPr>
        <w:t xml:space="preserve">  90</w:t>
      </w:r>
      <w:proofErr w:type="gram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минута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за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све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научне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области</w:t>
      </w:r>
      <w:proofErr w:type="spellEnd"/>
      <w:r w:rsidRPr="004A691E">
        <w:rPr>
          <w:sz w:val="24"/>
          <w:szCs w:val="24"/>
        </w:rPr>
        <w:t xml:space="preserve"> и </w:t>
      </w:r>
      <w:proofErr w:type="spellStart"/>
      <w:r w:rsidRPr="004A691E">
        <w:rPr>
          <w:sz w:val="24"/>
          <w:szCs w:val="24"/>
        </w:rPr>
        <w:t>за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све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узрасне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нивое</w:t>
      </w:r>
      <w:proofErr w:type="spellEnd"/>
      <w:r w:rsidRPr="004A691E">
        <w:rPr>
          <w:sz w:val="24"/>
          <w:szCs w:val="24"/>
        </w:rPr>
        <w:t xml:space="preserve">.   </w:t>
      </w:r>
      <w:proofErr w:type="spellStart"/>
      <w:r w:rsidRPr="004A691E">
        <w:rPr>
          <w:sz w:val="24"/>
          <w:szCs w:val="24"/>
        </w:rPr>
        <w:t>Центар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ће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водити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уредну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евиденцију</w:t>
      </w:r>
      <w:proofErr w:type="spellEnd"/>
      <w:r w:rsidRPr="004A691E">
        <w:rPr>
          <w:sz w:val="24"/>
          <w:szCs w:val="24"/>
        </w:rPr>
        <w:t xml:space="preserve"> о </w:t>
      </w:r>
      <w:proofErr w:type="spellStart"/>
      <w:r w:rsidRPr="004A691E">
        <w:rPr>
          <w:sz w:val="24"/>
          <w:szCs w:val="24"/>
        </w:rPr>
        <w:t>присутности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полазника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групама</w:t>
      </w:r>
      <w:proofErr w:type="spellEnd"/>
      <w:r w:rsidRPr="004A691E">
        <w:rPr>
          <w:sz w:val="24"/>
          <w:szCs w:val="24"/>
        </w:rPr>
        <w:t xml:space="preserve">. </w:t>
      </w:r>
    </w:p>
    <w:p w:rsidR="006A42CD" w:rsidRDefault="006A42CD" w:rsidP="006A42CD">
      <w:pPr>
        <w:pStyle w:val="ListParagraph"/>
        <w:ind w:left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Предвиђено је да се у периоду октобар-мај одржи 25 термина. </w:t>
      </w:r>
    </w:p>
    <w:p w:rsidR="006A42CD" w:rsidRPr="006A42CD" w:rsidRDefault="006A42CD" w:rsidP="006A42CD">
      <w:pPr>
        <w:pStyle w:val="ListParagraph"/>
        <w:ind w:left="851"/>
        <w:rPr>
          <w:sz w:val="24"/>
          <w:szCs w:val="24"/>
          <w:lang w:val="sr-Cyrl-RS"/>
        </w:rPr>
      </w:pPr>
    </w:p>
    <w:p w:rsidR="004A691E" w:rsidRPr="004A691E" w:rsidRDefault="004A691E" w:rsidP="004A691E">
      <w:pPr>
        <w:pStyle w:val="ListParagraph"/>
        <w:numPr>
          <w:ilvl w:val="0"/>
          <w:numId w:val="6"/>
        </w:numPr>
        <w:ind w:left="851" w:hanging="425"/>
        <w:rPr>
          <w:sz w:val="24"/>
          <w:szCs w:val="24"/>
        </w:rPr>
      </w:pPr>
      <w:proofErr w:type="spellStart"/>
      <w:r w:rsidRPr="00CE36AD">
        <w:rPr>
          <w:sz w:val="24"/>
          <w:szCs w:val="24"/>
        </w:rPr>
        <w:t>Настава</w:t>
      </w:r>
      <w:proofErr w:type="spellEnd"/>
      <w:r w:rsidRPr="00CE36AD">
        <w:rPr>
          <w:sz w:val="24"/>
          <w:szCs w:val="24"/>
        </w:rPr>
        <w:t xml:space="preserve"> у </w:t>
      </w:r>
      <w:proofErr w:type="spellStart"/>
      <w:r w:rsidRPr="00CE36AD">
        <w:rPr>
          <w:sz w:val="24"/>
          <w:szCs w:val="24"/>
        </w:rPr>
        <w:t>Центру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одвија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искључиво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викендом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суботом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недељом</w:t>
      </w:r>
      <w:proofErr w:type="spellEnd"/>
      <w:r>
        <w:rPr>
          <w:sz w:val="24"/>
          <w:szCs w:val="24"/>
        </w:rPr>
        <w:t xml:space="preserve">/. </w:t>
      </w:r>
      <w:r>
        <w:rPr>
          <w:sz w:val="24"/>
          <w:szCs w:val="24"/>
          <w:lang w:val="sr-Cyrl-RS"/>
        </w:rPr>
        <w:t xml:space="preserve">                                       </w:t>
      </w:r>
      <w:r w:rsidRPr="00CE36AD">
        <w:rPr>
          <w:sz w:val="24"/>
          <w:szCs w:val="24"/>
        </w:rPr>
        <w:t xml:space="preserve">У </w:t>
      </w:r>
      <w:proofErr w:type="spellStart"/>
      <w:r w:rsidRPr="00CE36AD">
        <w:rPr>
          <w:sz w:val="24"/>
          <w:szCs w:val="24"/>
        </w:rPr>
        <w:t>изузетним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случајевима</w:t>
      </w:r>
      <w:proofErr w:type="spellEnd"/>
      <w:r w:rsidRPr="00CE36AD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код посета научним институцијама користиће се радни дан.</w:t>
      </w:r>
    </w:p>
    <w:p w:rsidR="004A691E" w:rsidRPr="004A691E" w:rsidRDefault="004A691E" w:rsidP="004A691E">
      <w:pPr>
        <w:rPr>
          <w:sz w:val="24"/>
          <w:szCs w:val="24"/>
        </w:rPr>
      </w:pPr>
    </w:p>
    <w:p w:rsidR="004A691E" w:rsidRDefault="004A691E" w:rsidP="004A691E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4A691E">
        <w:rPr>
          <w:sz w:val="24"/>
          <w:szCs w:val="24"/>
        </w:rPr>
        <w:lastRenderedPageBreak/>
        <w:t>Првенствено</w:t>
      </w:r>
      <w:proofErr w:type="spellEnd"/>
      <w:r w:rsidRPr="004A691E">
        <w:rPr>
          <w:sz w:val="24"/>
          <w:szCs w:val="24"/>
        </w:rPr>
        <w:t xml:space="preserve"> у </w:t>
      </w:r>
      <w:proofErr w:type="spellStart"/>
      <w:r w:rsidRPr="004A691E">
        <w:rPr>
          <w:sz w:val="24"/>
          <w:szCs w:val="24"/>
        </w:rPr>
        <w:t>жељи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да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подигне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квалитет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рада</w:t>
      </w:r>
      <w:proofErr w:type="spellEnd"/>
      <w:proofErr w:type="gramStart"/>
      <w:r w:rsidRPr="004A691E">
        <w:rPr>
          <w:sz w:val="24"/>
          <w:szCs w:val="24"/>
        </w:rPr>
        <w:t xml:space="preserve">,  </w:t>
      </w:r>
      <w:proofErr w:type="spellStart"/>
      <w:r w:rsidRPr="004A691E">
        <w:rPr>
          <w:sz w:val="24"/>
          <w:szCs w:val="24"/>
        </w:rPr>
        <w:t>број</w:t>
      </w:r>
      <w:proofErr w:type="spellEnd"/>
      <w:proofErr w:type="gram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полазника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ограничен</w:t>
      </w:r>
      <w:proofErr w:type="spellEnd"/>
      <w:r w:rsidRPr="004A691E">
        <w:rPr>
          <w:sz w:val="24"/>
          <w:szCs w:val="24"/>
        </w:rPr>
        <w:t xml:space="preserve">.  </w:t>
      </w:r>
      <w:proofErr w:type="spellStart"/>
      <w:r w:rsidRPr="004A691E">
        <w:rPr>
          <w:sz w:val="24"/>
          <w:szCs w:val="24"/>
        </w:rPr>
        <w:t>На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свим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узрасним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нивоима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рада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научним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дисциплинама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група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полазника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је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минимум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десет</w:t>
      </w:r>
      <w:proofErr w:type="spellEnd"/>
      <w:r w:rsidRPr="004A691E">
        <w:rPr>
          <w:sz w:val="24"/>
          <w:szCs w:val="24"/>
        </w:rPr>
        <w:t xml:space="preserve"> а </w:t>
      </w:r>
      <w:proofErr w:type="spellStart"/>
      <w:r w:rsidRPr="004A691E">
        <w:rPr>
          <w:sz w:val="24"/>
          <w:szCs w:val="24"/>
        </w:rPr>
        <w:t>максимум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петнаест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полазника</w:t>
      </w:r>
      <w:proofErr w:type="spellEnd"/>
      <w:r w:rsidRPr="004A691E">
        <w:rPr>
          <w:sz w:val="24"/>
          <w:szCs w:val="24"/>
        </w:rPr>
        <w:t xml:space="preserve">.  </w:t>
      </w:r>
      <w:proofErr w:type="spellStart"/>
      <w:r w:rsidRPr="004A691E">
        <w:rPr>
          <w:sz w:val="24"/>
          <w:szCs w:val="24"/>
        </w:rPr>
        <w:t>За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научне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дисциплине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за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које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влада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веће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интересовање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могуће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је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оформити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више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група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узрасном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нивоу</w:t>
      </w:r>
      <w:proofErr w:type="spellEnd"/>
      <w:r w:rsidRPr="004A691E">
        <w:rPr>
          <w:sz w:val="24"/>
          <w:szCs w:val="24"/>
        </w:rPr>
        <w:t xml:space="preserve">. </w:t>
      </w:r>
    </w:p>
    <w:p w:rsidR="002F3963" w:rsidRPr="002F3963" w:rsidRDefault="002F3963" w:rsidP="002F3963">
      <w:pPr>
        <w:pStyle w:val="ListParagraph"/>
        <w:rPr>
          <w:sz w:val="24"/>
          <w:szCs w:val="24"/>
        </w:rPr>
      </w:pPr>
    </w:p>
    <w:p w:rsidR="002F3963" w:rsidRPr="002F3963" w:rsidRDefault="002F3963" w:rsidP="002F3963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Програмске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ученике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трећих</w:t>
      </w:r>
      <w:r w:rsidRPr="00921CC7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  <w:lang w:val="sr-Cyrl-RS"/>
        </w:rPr>
        <w:t>четвртих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разреда</w:t>
      </w:r>
      <w:proofErr w:type="spellEnd"/>
      <w:r>
        <w:rPr>
          <w:sz w:val="24"/>
          <w:szCs w:val="24"/>
          <w:lang w:val="sr-Cyrl-RS"/>
        </w:rPr>
        <w:t xml:space="preserve"> основних школа, подразумевају следеће активности :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bookmarkStart w:id="0" w:name="_GoBack"/>
      <w:bookmarkEnd w:id="0"/>
      <w:r w:rsidRPr="002F3963">
        <w:rPr>
          <w:rFonts w:cstheme="minorHAnsi"/>
          <w:sz w:val="24"/>
          <w:szCs w:val="28"/>
          <w:lang w:val="sr-Latn-CS"/>
        </w:rPr>
        <w:t>Unapređenje koncentracije, mašte, pažnje, pamćenja;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>Podsticanje na kreativnost i stvaralaštvo;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 xml:space="preserve">Unapređenje kritičkog mišljenja, </w:t>
      </w:r>
    </w:p>
    <w:p w:rsid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>Razvijanje sposobnosti za improvizaciju;</w:t>
      </w:r>
    </w:p>
    <w:p w:rsidR="00B32EF1" w:rsidRPr="00B32EF1" w:rsidRDefault="00B32EF1" w:rsidP="00B32EF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>Izražavanje osećanja mimikom, gestom, pokretom;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>Unapređenje sposobnosti za razne vidove komunikacije;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 xml:space="preserve"> Upoznavanje i izražavanje svog unutrašnjeg sveta, kao i unutrašnjeg sveta drugih kroz različite oblike rada;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>Otkrivanje, upoznavanje i poštovanje sopstvene  individualnosti, različitosti u kreativnom izražavanju;</w:t>
      </w:r>
    </w:p>
    <w:p w:rsidR="002F3963" w:rsidRDefault="002F3963" w:rsidP="002F396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8"/>
          <w:lang w:val="sr-Latn-CS"/>
        </w:rPr>
      </w:pPr>
      <w:r w:rsidRPr="002F3963">
        <w:rPr>
          <w:rFonts w:cstheme="minorHAnsi"/>
          <w:sz w:val="24"/>
          <w:szCs w:val="28"/>
          <w:lang w:val="sr-Latn-CS"/>
        </w:rPr>
        <w:t xml:space="preserve">Sarađuju u grupi i paru. 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rPr>
          <w:rFonts w:cstheme="minorHAnsi"/>
          <w:sz w:val="24"/>
          <w:szCs w:val="28"/>
        </w:rPr>
      </w:pPr>
      <w:proofErr w:type="spellStart"/>
      <w:r w:rsidRPr="002F3963">
        <w:rPr>
          <w:rFonts w:cstheme="minorHAnsi"/>
          <w:sz w:val="24"/>
          <w:szCs w:val="28"/>
        </w:rPr>
        <w:t>Cilj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časova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matematike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jeste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gramStart"/>
      <w:r w:rsidRPr="002F3963">
        <w:rPr>
          <w:rFonts w:cstheme="minorHAnsi"/>
          <w:sz w:val="24"/>
          <w:szCs w:val="28"/>
        </w:rPr>
        <w:t xml:space="preserve">da  </w:t>
      </w:r>
      <w:proofErr w:type="spellStart"/>
      <w:r w:rsidRPr="002F3963">
        <w:rPr>
          <w:rFonts w:cstheme="minorHAnsi"/>
          <w:sz w:val="24"/>
          <w:szCs w:val="28"/>
        </w:rPr>
        <w:t>učenici</w:t>
      </w:r>
      <w:proofErr w:type="spellEnd"/>
      <w:proofErr w:type="gram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nauče</w:t>
      </w:r>
      <w:proofErr w:type="spellEnd"/>
      <w:r w:rsidRPr="002F3963">
        <w:rPr>
          <w:rFonts w:cstheme="minorHAnsi"/>
          <w:sz w:val="24"/>
          <w:szCs w:val="28"/>
        </w:rPr>
        <w:t xml:space="preserve"> da </w:t>
      </w:r>
      <w:proofErr w:type="spellStart"/>
      <w:r w:rsidRPr="002F3963">
        <w:rPr>
          <w:rFonts w:cstheme="minorHAnsi"/>
          <w:sz w:val="24"/>
          <w:szCs w:val="28"/>
        </w:rPr>
        <w:t>primenjuju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usvojena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matematička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znanja</w:t>
      </w:r>
      <w:proofErr w:type="spellEnd"/>
      <w:r w:rsidRPr="002F3963">
        <w:rPr>
          <w:rFonts w:cstheme="minorHAnsi"/>
          <w:sz w:val="24"/>
          <w:szCs w:val="28"/>
        </w:rPr>
        <w:t xml:space="preserve"> u </w:t>
      </w:r>
      <w:proofErr w:type="spellStart"/>
      <w:r w:rsidRPr="002F3963">
        <w:rPr>
          <w:rFonts w:cstheme="minorHAnsi"/>
          <w:sz w:val="24"/>
          <w:szCs w:val="28"/>
        </w:rPr>
        <w:t>rešavanju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raznovrsnih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zadataka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iz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života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da se </w:t>
      </w:r>
      <w:proofErr w:type="spellStart"/>
      <w:r w:rsidRPr="002F3963">
        <w:rPr>
          <w:rFonts w:cstheme="minorHAnsi"/>
          <w:sz w:val="24"/>
          <w:szCs w:val="28"/>
        </w:rPr>
        <w:t>učenici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osposobe</w:t>
      </w:r>
      <w:proofErr w:type="spellEnd"/>
      <w:r w:rsidRPr="002F3963">
        <w:rPr>
          <w:rFonts w:cstheme="minorHAnsi"/>
          <w:sz w:val="24"/>
          <w:szCs w:val="28"/>
        </w:rPr>
        <w:t xml:space="preserve"> da </w:t>
      </w:r>
      <w:proofErr w:type="spellStart"/>
      <w:r w:rsidRPr="002F3963">
        <w:rPr>
          <w:rFonts w:cstheme="minorHAnsi"/>
          <w:sz w:val="24"/>
          <w:szCs w:val="28"/>
        </w:rPr>
        <w:t>izraze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obrazlože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svoje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mišljenje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diskutuju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drugima</w:t>
      </w:r>
      <w:proofErr w:type="spellEnd"/>
      <w:r w:rsidRPr="002F3963">
        <w:rPr>
          <w:rFonts w:cstheme="minorHAnsi"/>
          <w:sz w:val="24"/>
          <w:szCs w:val="28"/>
        </w:rPr>
        <w:t xml:space="preserve">. </w:t>
      </w:r>
      <w:proofErr w:type="spellStart"/>
      <w:r w:rsidRPr="002F3963">
        <w:rPr>
          <w:rFonts w:cstheme="minorHAnsi"/>
          <w:sz w:val="24"/>
          <w:szCs w:val="28"/>
        </w:rPr>
        <w:t>Ovi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časovi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doprinose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razvijanju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mentalnih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sposobnosti</w:t>
      </w:r>
      <w:proofErr w:type="spellEnd"/>
      <w:r w:rsidRPr="002F3963">
        <w:rPr>
          <w:rFonts w:cstheme="minorHAnsi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sz w:val="24"/>
          <w:szCs w:val="28"/>
        </w:rPr>
        <w:t>formiranju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naučnog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pogleda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gramStart"/>
      <w:r w:rsidRPr="002F3963">
        <w:rPr>
          <w:rFonts w:cstheme="minorHAnsi"/>
          <w:sz w:val="24"/>
          <w:szCs w:val="28"/>
        </w:rPr>
        <w:t>na</w:t>
      </w:r>
      <w:proofErr w:type="gram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svet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svestranom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razvoju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ličnosti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učenika.Učenike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treba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osposobiti</w:t>
      </w:r>
      <w:proofErr w:type="spellEnd"/>
      <w:r w:rsidRPr="002F3963">
        <w:rPr>
          <w:rFonts w:cstheme="minorHAnsi"/>
          <w:sz w:val="24"/>
          <w:szCs w:val="28"/>
        </w:rPr>
        <w:t xml:space="preserve"> da </w:t>
      </w:r>
      <w:proofErr w:type="spellStart"/>
      <w:r w:rsidRPr="002F3963">
        <w:rPr>
          <w:rFonts w:cstheme="minorHAnsi"/>
          <w:sz w:val="24"/>
          <w:szCs w:val="28"/>
        </w:rPr>
        <w:t>rešavaju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probleme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zadatke</w:t>
      </w:r>
      <w:proofErr w:type="spellEnd"/>
      <w:r w:rsidRPr="002F3963">
        <w:rPr>
          <w:rFonts w:cstheme="minorHAnsi"/>
          <w:sz w:val="24"/>
          <w:szCs w:val="28"/>
        </w:rPr>
        <w:t xml:space="preserve"> u </w:t>
      </w:r>
      <w:proofErr w:type="spellStart"/>
      <w:r w:rsidRPr="002F3963">
        <w:rPr>
          <w:rFonts w:cstheme="minorHAnsi"/>
          <w:sz w:val="24"/>
          <w:szCs w:val="28"/>
        </w:rPr>
        <w:t>novim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i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nepoznatim</w:t>
      </w:r>
      <w:proofErr w:type="spellEnd"/>
      <w:r w:rsidRPr="002F3963">
        <w:rPr>
          <w:rFonts w:cstheme="minorHAnsi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sz w:val="24"/>
          <w:szCs w:val="28"/>
        </w:rPr>
        <w:t>situacijama</w:t>
      </w:r>
      <w:proofErr w:type="spellEnd"/>
      <w:r w:rsidRPr="002F3963">
        <w:rPr>
          <w:rFonts w:cstheme="minorHAnsi"/>
          <w:sz w:val="24"/>
          <w:szCs w:val="28"/>
        </w:rPr>
        <w:t xml:space="preserve">. </w:t>
      </w:r>
    </w:p>
    <w:p w:rsidR="002F3963" w:rsidRPr="002F3963" w:rsidRDefault="002F3963" w:rsidP="002F3963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  <w:lang w:val="sr-Cyrl-RS"/>
        </w:rPr>
        <w:t>Полазници</w:t>
      </w:r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će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se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susresti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sa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matematičkim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pitalicama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zagonetkama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rešavaće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logičke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zadatke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nizove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brojeva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magične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kvadrate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matematičke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trikove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sudoku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sastavljati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tangram,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igrati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se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društvenih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igara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(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igre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memomorije,domine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uno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, alias),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rešavati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asocijacije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u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kojima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su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se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nalazili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neki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matematički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pojmovi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igrati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igru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moj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 xml:space="preserve"> </w:t>
      </w:r>
      <w:proofErr w:type="spellStart"/>
      <w:r w:rsidRPr="002F3963">
        <w:rPr>
          <w:rFonts w:cstheme="minorHAnsi"/>
          <w:color w:val="000000" w:themeColor="text1"/>
          <w:sz w:val="24"/>
          <w:szCs w:val="28"/>
        </w:rPr>
        <w:t>broj</w:t>
      </w:r>
      <w:proofErr w:type="spellEnd"/>
      <w:r w:rsidRPr="002F3963">
        <w:rPr>
          <w:rFonts w:cstheme="minorHAnsi"/>
          <w:color w:val="000000" w:themeColor="text1"/>
          <w:sz w:val="24"/>
          <w:szCs w:val="28"/>
        </w:rPr>
        <w:t>.</w:t>
      </w:r>
    </w:p>
    <w:p w:rsidR="002F3963" w:rsidRPr="002F3963" w:rsidRDefault="002F3963" w:rsidP="002F3963">
      <w:pPr>
        <w:pStyle w:val="ListParagraph"/>
        <w:spacing w:after="0" w:line="240" w:lineRule="auto"/>
        <w:ind w:left="1080"/>
        <w:rPr>
          <w:rFonts w:cstheme="minorHAnsi"/>
          <w:szCs w:val="28"/>
          <w:lang w:val="sr-Latn-CS"/>
        </w:rPr>
      </w:pPr>
    </w:p>
    <w:p w:rsidR="004A691E" w:rsidRPr="002F3963" w:rsidRDefault="004A691E" w:rsidP="002F3963">
      <w:pPr>
        <w:rPr>
          <w:sz w:val="24"/>
          <w:szCs w:val="24"/>
        </w:rPr>
      </w:pPr>
    </w:p>
    <w:p w:rsidR="00921CC7" w:rsidRPr="004A691E" w:rsidRDefault="00921CC7" w:rsidP="00921CC7">
      <w:pPr>
        <w:pStyle w:val="ListParagraph"/>
        <w:numPr>
          <w:ilvl w:val="0"/>
          <w:numId w:val="6"/>
        </w:numPr>
        <w:ind w:left="851"/>
        <w:rPr>
          <w:sz w:val="24"/>
          <w:szCs w:val="24"/>
        </w:rPr>
      </w:pPr>
      <w:proofErr w:type="spellStart"/>
      <w:r w:rsidRPr="004A691E">
        <w:rPr>
          <w:sz w:val="24"/>
          <w:szCs w:val="24"/>
        </w:rPr>
        <w:t>На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свим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узрасним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нивоима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један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полазник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је</w:t>
      </w:r>
      <w:proofErr w:type="spellEnd"/>
      <w:r w:rsidRPr="004A691E">
        <w:rPr>
          <w:sz w:val="24"/>
          <w:szCs w:val="24"/>
        </w:rPr>
        <w:t xml:space="preserve"> у </w:t>
      </w:r>
      <w:proofErr w:type="spellStart"/>
      <w:r w:rsidRPr="004A691E">
        <w:rPr>
          <w:sz w:val="24"/>
          <w:szCs w:val="24"/>
        </w:rPr>
        <w:t>могућности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да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се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определи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  <w:u w:val="single"/>
        </w:rPr>
        <w:t>само</w:t>
      </w:r>
      <w:proofErr w:type="spellEnd"/>
      <w:r w:rsidRPr="004A691E">
        <w:rPr>
          <w:sz w:val="24"/>
          <w:szCs w:val="24"/>
          <w:u w:val="single"/>
        </w:rPr>
        <w:t xml:space="preserve"> </w:t>
      </w:r>
      <w:proofErr w:type="spellStart"/>
      <w:r w:rsidRPr="004A691E">
        <w:rPr>
          <w:sz w:val="24"/>
          <w:szCs w:val="24"/>
          <w:u w:val="single"/>
        </w:rPr>
        <w:t>за</w:t>
      </w:r>
      <w:proofErr w:type="spellEnd"/>
      <w:r w:rsidRPr="004A691E">
        <w:rPr>
          <w:sz w:val="24"/>
          <w:szCs w:val="24"/>
          <w:u w:val="single"/>
        </w:rPr>
        <w:t xml:space="preserve"> </w:t>
      </w:r>
      <w:proofErr w:type="spellStart"/>
      <w:r w:rsidRPr="004A691E">
        <w:rPr>
          <w:sz w:val="24"/>
          <w:szCs w:val="24"/>
          <w:u w:val="single"/>
        </w:rPr>
        <w:t>једну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научну</w:t>
      </w:r>
      <w:proofErr w:type="spellEnd"/>
      <w:r w:rsidRPr="004A691E">
        <w:rPr>
          <w:sz w:val="24"/>
          <w:szCs w:val="24"/>
        </w:rPr>
        <w:t xml:space="preserve"> и </w:t>
      </w:r>
      <w:proofErr w:type="spellStart"/>
      <w:r w:rsidRPr="004A691E">
        <w:rPr>
          <w:sz w:val="24"/>
          <w:szCs w:val="24"/>
        </w:rPr>
        <w:t>једну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уметничку</w:t>
      </w:r>
      <w:proofErr w:type="spellEnd"/>
      <w:r w:rsidRPr="004A691E">
        <w:rPr>
          <w:sz w:val="24"/>
          <w:szCs w:val="24"/>
        </w:rPr>
        <w:t xml:space="preserve"> </w:t>
      </w:r>
      <w:proofErr w:type="spellStart"/>
      <w:r w:rsidRPr="004A691E">
        <w:rPr>
          <w:sz w:val="24"/>
          <w:szCs w:val="24"/>
        </w:rPr>
        <w:t>област</w:t>
      </w:r>
      <w:proofErr w:type="spellEnd"/>
      <w:r w:rsidRPr="004A691E">
        <w:rPr>
          <w:sz w:val="24"/>
          <w:szCs w:val="24"/>
        </w:rPr>
        <w:t xml:space="preserve"> </w:t>
      </w:r>
    </w:p>
    <w:p w:rsidR="00921CC7" w:rsidRDefault="00921CC7" w:rsidP="00921CC7">
      <w:pPr>
        <w:rPr>
          <w:sz w:val="24"/>
          <w:szCs w:val="24"/>
        </w:rPr>
      </w:pPr>
    </w:p>
    <w:p w:rsidR="00921CC7" w:rsidRDefault="00921CC7" w:rsidP="00921CC7">
      <w:pPr>
        <w:rPr>
          <w:sz w:val="24"/>
          <w:szCs w:val="24"/>
        </w:rPr>
      </w:pPr>
    </w:p>
    <w:p w:rsidR="00E93F08" w:rsidRDefault="00E93F08" w:rsidP="00921CC7">
      <w:pPr>
        <w:rPr>
          <w:sz w:val="24"/>
          <w:szCs w:val="24"/>
        </w:rPr>
      </w:pPr>
    </w:p>
    <w:p w:rsidR="00E93F08" w:rsidRDefault="00E93F08" w:rsidP="00921CC7">
      <w:pPr>
        <w:rPr>
          <w:sz w:val="24"/>
          <w:szCs w:val="24"/>
        </w:rPr>
      </w:pPr>
    </w:p>
    <w:p w:rsidR="00E93F08" w:rsidRDefault="00E93F08" w:rsidP="00921CC7">
      <w:pPr>
        <w:rPr>
          <w:sz w:val="24"/>
          <w:szCs w:val="24"/>
        </w:rPr>
      </w:pPr>
    </w:p>
    <w:p w:rsidR="00E93F08" w:rsidRDefault="00E93F08" w:rsidP="00921CC7">
      <w:pPr>
        <w:rPr>
          <w:sz w:val="24"/>
          <w:szCs w:val="24"/>
        </w:rPr>
      </w:pPr>
    </w:p>
    <w:p w:rsidR="00E93F08" w:rsidRDefault="00E93F08" w:rsidP="00921CC7">
      <w:pPr>
        <w:rPr>
          <w:sz w:val="24"/>
          <w:szCs w:val="24"/>
        </w:rPr>
      </w:pPr>
    </w:p>
    <w:p w:rsidR="00353460" w:rsidRDefault="00353460" w:rsidP="00353460">
      <w:pPr>
        <w:rPr>
          <w:sz w:val="24"/>
          <w:szCs w:val="24"/>
          <w:lang w:val="sr-Cyrl-RS"/>
        </w:rPr>
      </w:pPr>
    </w:p>
    <w:p w:rsidR="006A42CD" w:rsidRDefault="006A42CD" w:rsidP="006A42C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 w:rsidRPr="00E93F08">
        <w:rPr>
          <w:b/>
          <w:sz w:val="24"/>
          <w:szCs w:val="24"/>
          <w:lang w:val="sr-Cyrl-RS"/>
        </w:rPr>
        <w:t>БИОЛОГИЈА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960"/>
        <w:gridCol w:w="2740"/>
        <w:gridCol w:w="4160"/>
      </w:tblGrid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Uvodno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radom</w:t>
            </w:r>
            <w:proofErr w:type="spellEnd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centra</w:t>
            </w:r>
            <w:proofErr w:type="spellEnd"/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Organizacija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ćelije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Eksperimentalne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vežbe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Mikroskopiranje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radom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laboratoriji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Biljni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svet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Kviz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Kako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napraviti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PowerPoint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prezentaciju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Pusto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ostrvo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Izrada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Prezentovanje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izabranih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tema</w:t>
            </w:r>
            <w:proofErr w:type="spellEnd"/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Izrada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prezentacija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Prezentovanje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izabranih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tema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Pusto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ostrvo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Prednovogodišnji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kviz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Popularna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naučna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pitanja</w:t>
            </w:r>
            <w:proofErr w:type="spellEnd"/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Diskusija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vezana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prethodno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predavanje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Čovek</w:t>
            </w:r>
            <w:proofErr w:type="spellEnd"/>
          </w:p>
        </w:tc>
      </w:tr>
      <w:tr w:rsidR="006A42CD" w:rsidRPr="006A42CD" w:rsidTr="00E93F0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Eksperimentalni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Izrada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eksperimenata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vezana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prethodno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predavane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Životinjski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svet</w:t>
            </w:r>
            <w:proofErr w:type="spellEnd"/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Vezana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prethodno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Izlet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Muzeji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Instituti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naučne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postavke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ili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Botanička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bašta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Osnove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genetike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Izrada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prezentacija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Prezentovanje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izabranih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tema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Јавни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наступ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предавање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Tema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iznenađenja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!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Radionica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Uvod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istraživački</w:t>
            </w:r>
            <w:proofErr w:type="spellEnd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rad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Јавни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наступ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Радионица</w:t>
            </w:r>
            <w:proofErr w:type="spellEnd"/>
          </w:p>
        </w:tc>
      </w:tr>
      <w:tr w:rsidR="006A42CD" w:rsidRPr="006A42CD" w:rsidTr="00E93F08">
        <w:trPr>
          <w:trHeight w:val="9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Inerno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takmičenje</w:t>
            </w:r>
            <w:proofErr w:type="spellEnd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REGIONALNOG CENTRA ZA TALENTE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6A42CD" w:rsidRDefault="006A42CD" w:rsidP="006A42C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 w:rsidRPr="00E93F08">
        <w:rPr>
          <w:b/>
          <w:sz w:val="24"/>
          <w:szCs w:val="24"/>
          <w:lang w:val="sr-Cyrl-RS"/>
        </w:rPr>
        <w:t>ИНФОРМАТИКА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9589" w:type="dxa"/>
        <w:jc w:val="center"/>
        <w:tblLook w:val="04A0" w:firstRow="1" w:lastRow="0" w:firstColumn="1" w:lastColumn="0" w:noHBand="0" w:noVBand="1"/>
      </w:tblPr>
      <w:tblGrid>
        <w:gridCol w:w="993"/>
        <w:gridCol w:w="4726"/>
        <w:gridCol w:w="3870"/>
      </w:tblGrid>
      <w:tr w:rsidR="006A42CD" w:rsidRPr="006A42CD" w:rsidTr="00E93F08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42CD" w:rsidRPr="006A42CD" w:rsidTr="00E93F08">
        <w:trPr>
          <w:trHeight w:val="6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Upoznavanje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platformom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A42CD" w:rsidRPr="006A42CD" w:rsidTr="00E93F08">
        <w:trPr>
          <w:trHeight w:val="53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Upoznavanje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platformom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savladanje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osnovnih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programerskih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principa</w:t>
            </w:r>
            <w:proofErr w:type="spellEnd"/>
          </w:p>
        </w:tc>
      </w:tr>
      <w:tr w:rsidR="006A42CD" w:rsidRPr="006A42CD" w:rsidTr="00E93F08">
        <w:trPr>
          <w:trHeight w:val="54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savladanje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osnovnih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programerskih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principa</w:t>
            </w:r>
            <w:proofErr w:type="spellEnd"/>
          </w:p>
        </w:tc>
      </w:tr>
      <w:tr w:rsidR="006A42CD" w:rsidRPr="006A42CD" w:rsidTr="00E93F08">
        <w:trPr>
          <w:trHeight w:val="56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savladanje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osnovnih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programerskih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principa</w:t>
            </w:r>
            <w:proofErr w:type="spellEnd"/>
          </w:p>
        </w:tc>
      </w:tr>
      <w:tr w:rsidR="006A42CD" w:rsidRPr="006A42CD" w:rsidTr="00E93F08">
        <w:trPr>
          <w:trHeight w:val="41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pravljenje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unapred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pripremljenih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igrica</w:t>
            </w:r>
            <w:proofErr w:type="spellEnd"/>
          </w:p>
        </w:tc>
      </w:tr>
      <w:tr w:rsidR="006A42CD" w:rsidRPr="006A42CD" w:rsidTr="00E93F08">
        <w:trPr>
          <w:trHeight w:val="42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pravljenje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unapred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pripremljenih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igrica</w:t>
            </w:r>
            <w:proofErr w:type="spellEnd"/>
          </w:p>
        </w:tc>
      </w:tr>
      <w:tr w:rsidR="006A42CD" w:rsidRPr="006A42CD" w:rsidTr="00E93F08">
        <w:trPr>
          <w:trHeight w:val="27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pravljenje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unapred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pripremljenih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igrica</w:t>
            </w:r>
            <w:proofErr w:type="spellEnd"/>
          </w:p>
        </w:tc>
      </w:tr>
      <w:tr w:rsidR="006A42CD" w:rsidRPr="006A42CD" w:rsidTr="00E93F08">
        <w:trPr>
          <w:trHeight w:val="37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priprema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izradu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igrice</w:t>
            </w:r>
            <w:proofErr w:type="spellEnd"/>
          </w:p>
        </w:tc>
      </w:tr>
      <w:tr w:rsidR="006A42CD" w:rsidRPr="006A42CD" w:rsidTr="00E93F08">
        <w:trPr>
          <w:trHeight w:val="2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izrada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igrice</w:t>
            </w:r>
            <w:proofErr w:type="spellEnd"/>
          </w:p>
        </w:tc>
      </w:tr>
      <w:tr w:rsidR="006A42CD" w:rsidRPr="006A42CD" w:rsidTr="00E93F08">
        <w:trPr>
          <w:trHeight w:val="1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izrada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igrice</w:t>
            </w:r>
            <w:proofErr w:type="spellEnd"/>
          </w:p>
        </w:tc>
      </w:tr>
      <w:tr w:rsidR="006A42CD" w:rsidRPr="006A42CD" w:rsidTr="00E93F08">
        <w:trPr>
          <w:trHeight w:val="24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izrada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igrice</w:t>
            </w:r>
            <w:proofErr w:type="spellEnd"/>
          </w:p>
        </w:tc>
      </w:tr>
      <w:tr w:rsidR="006A42CD" w:rsidRPr="006A42CD" w:rsidTr="00E93F08">
        <w:trPr>
          <w:trHeight w:val="22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A42CD" w:rsidRPr="006A42CD" w:rsidTr="00E93F08">
        <w:trPr>
          <w:trHeight w:val="50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Rad na MIT-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ovoj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platformi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decu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Scratch.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izrada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igrice</w:t>
            </w:r>
            <w:proofErr w:type="spellEnd"/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Prezentacija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napravljenih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igrica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A42CD" w:rsidRPr="006A42CD" w:rsidTr="00E93F08">
        <w:trPr>
          <w:trHeight w:val="21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HTML-a,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6A42CD" w:rsidRPr="006A42CD" w:rsidTr="00E93F08">
        <w:trPr>
          <w:trHeight w:val="34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HTML-a,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6A42CD" w:rsidRPr="006A42CD" w:rsidTr="00E93F08">
        <w:trPr>
          <w:trHeight w:val="2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CSS-a,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6A42CD" w:rsidRPr="006A42CD" w:rsidTr="00E93F08">
        <w:trPr>
          <w:trHeight w:val="24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CSS-a,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6A42CD" w:rsidRPr="006A42CD" w:rsidTr="00E93F08">
        <w:trPr>
          <w:trHeight w:val="231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JavaScript-a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predavanje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praktičan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</w:t>
            </w:r>
          </w:p>
        </w:tc>
      </w:tr>
      <w:tr w:rsidR="006A42CD" w:rsidRPr="006A42CD" w:rsidTr="00E93F08">
        <w:trPr>
          <w:trHeight w:val="36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color w:val="000000"/>
              </w:rPr>
              <w:t>osnove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JavaScript-a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samostalan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rad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uz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nadzor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preavača</w:t>
            </w:r>
            <w:proofErr w:type="spellEnd"/>
          </w:p>
        </w:tc>
      </w:tr>
      <w:tr w:rsidR="006A42CD" w:rsidRPr="006A42CD" w:rsidTr="00E93F08">
        <w:trPr>
          <w:trHeight w:val="552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na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proofErr w:type="gram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proofErr w:type="gram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6A42CD" w:rsidRPr="006A42CD" w:rsidTr="00E93F08">
        <w:trPr>
          <w:trHeight w:val="54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na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proofErr w:type="gram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proofErr w:type="gram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6A42CD" w:rsidRPr="006A42CD" w:rsidTr="00E93F08">
        <w:trPr>
          <w:trHeight w:val="55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na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proofErr w:type="gram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proofErr w:type="gram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6A42CD" w:rsidRPr="006A42CD" w:rsidTr="00E93F08">
        <w:trPr>
          <w:trHeight w:val="576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na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proofErr w:type="gram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proofErr w:type="gram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6A42CD" w:rsidRPr="006A42CD" w:rsidTr="00E93F08">
        <w:trPr>
          <w:trHeight w:val="698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 xml:space="preserve">Rad na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sopstvenim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projektima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000000"/>
              </w:rPr>
              <w:t>povećavajući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proofErr w:type="gramStart"/>
            <w:r w:rsidRPr="006A42CD">
              <w:rPr>
                <w:rFonts w:eastAsia="Times New Roman" w:cstheme="minorHAnsi"/>
                <w:color w:val="000000"/>
              </w:rPr>
              <w:t>znanje</w:t>
            </w:r>
            <w:proofErr w:type="spellEnd"/>
            <w:r w:rsidRPr="006A42CD">
              <w:rPr>
                <w:rFonts w:eastAsia="Times New Roman" w:cstheme="minorHAnsi"/>
                <w:color w:val="000000"/>
              </w:rPr>
              <w:t xml:space="preserve">  HTML</w:t>
            </w:r>
            <w:proofErr w:type="gramEnd"/>
            <w:r w:rsidRPr="006A42CD">
              <w:rPr>
                <w:rFonts w:eastAsia="Times New Roman" w:cstheme="minorHAnsi"/>
                <w:color w:val="000000"/>
              </w:rPr>
              <w:t>-a, CSS-a, JavaScript-a.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proofErr w:type="gram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nadgledanje</w:t>
            </w:r>
            <w:proofErr w:type="spellEnd"/>
            <w:proofErr w:type="gram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pomoć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predavača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i/>
                <w:iCs/>
                <w:color w:val="000000"/>
              </w:rPr>
              <w:t>mentora</w:t>
            </w:r>
            <w:proofErr w:type="spellEnd"/>
            <w:r w:rsidRPr="006A42CD">
              <w:rPr>
                <w:rFonts w:eastAsia="Times New Roman" w:cstheme="minorHAnsi"/>
                <w:i/>
                <w:iCs/>
                <w:color w:val="000000"/>
              </w:rPr>
              <w:t>. </w:t>
            </w:r>
          </w:p>
        </w:tc>
      </w:tr>
      <w:tr w:rsidR="006A42CD" w:rsidRPr="006A42CD" w:rsidTr="00E93F08">
        <w:trPr>
          <w:trHeight w:val="883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proofErr w:type="spellStart"/>
            <w:r w:rsidRPr="006A42CD">
              <w:rPr>
                <w:rFonts w:eastAsia="Times New Roman" w:cstheme="minorHAnsi"/>
                <w:color w:val="FF0000"/>
              </w:rPr>
              <w:t>Interno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takmičenje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polaznike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radionice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koje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prvenstveno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služi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za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demonstraciju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projekata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  <w:proofErr w:type="spellStart"/>
            <w:r w:rsidRPr="006A42CD">
              <w:rPr>
                <w:rFonts w:eastAsia="Times New Roman" w:cstheme="minorHAnsi"/>
                <w:color w:val="FF0000"/>
              </w:rPr>
              <w:t>polaznika</w:t>
            </w:r>
            <w:proofErr w:type="spellEnd"/>
            <w:r w:rsidRPr="006A42CD">
              <w:rPr>
                <w:rFonts w:eastAsia="Times New Roman" w:cstheme="minorHAnsi"/>
                <w:color w:val="FF0000"/>
              </w:rPr>
              <w:t xml:space="preserve">. </w:t>
            </w:r>
            <w:r w:rsidRPr="006A42CD">
              <w:rPr>
                <w:rFonts w:eastAsia="Times New Roman" w:cstheme="minorHAnsi"/>
                <w:color w:val="FF0000"/>
              </w:rPr>
              <w:br/>
            </w:r>
            <w:r w:rsidRPr="006A42CD">
              <w:rPr>
                <w:rFonts w:eastAsia="Times New Roman" w:cstheme="minorHAnsi"/>
                <w:color w:val="FF0000"/>
              </w:rPr>
              <w:br/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6A42CD" w:rsidRPr="006A42CD" w:rsidTr="00E93F08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42C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6A42CD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42CD" w:rsidRPr="006A42CD" w:rsidRDefault="006A42CD" w:rsidP="006A42C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A42CD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E93F08" w:rsidRDefault="00E93F08" w:rsidP="006A42CD">
      <w:pPr>
        <w:jc w:val="center"/>
        <w:rPr>
          <w:sz w:val="24"/>
          <w:szCs w:val="24"/>
          <w:lang w:val="sr-Cyrl-RS"/>
        </w:rPr>
      </w:pPr>
    </w:p>
    <w:p w:rsidR="00E93F08" w:rsidRDefault="00E93F08" w:rsidP="00E93F0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 w:rsidRPr="00E93F08">
        <w:rPr>
          <w:b/>
          <w:sz w:val="24"/>
          <w:szCs w:val="24"/>
          <w:lang w:val="sr-Cyrl-RS"/>
        </w:rPr>
        <w:t>МАТЕМАТИКА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10915" w:type="dxa"/>
        <w:tblInd w:w="137" w:type="dxa"/>
        <w:tblLook w:val="04A0" w:firstRow="1" w:lastRow="0" w:firstColumn="1" w:lastColumn="0" w:noHBand="0" w:noVBand="1"/>
      </w:tblPr>
      <w:tblGrid>
        <w:gridCol w:w="909"/>
        <w:gridCol w:w="3118"/>
        <w:gridCol w:w="3261"/>
        <w:gridCol w:w="3627"/>
      </w:tblGrid>
      <w:tr w:rsidR="00E93F08" w:rsidRPr="00E93F08" w:rsidTr="00E93F08">
        <w:trPr>
          <w:trHeight w:val="31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93F08" w:rsidRPr="00E93F08" w:rsidTr="002159A3">
        <w:trPr>
          <w:trHeight w:val="31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2159A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sr-Cyrl-RS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Multi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medijalni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test </w:t>
            </w:r>
            <w:r w:rsidR="002159A3"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 xml:space="preserve"> 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E93F08">
        <w:trPr>
          <w:trHeight w:val="39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Matematički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film BROJ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Provera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zapažanja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test na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osnovu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gledanog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filma</w:t>
            </w:r>
            <w:proofErr w:type="spellEnd"/>
          </w:p>
        </w:tc>
      </w:tr>
      <w:tr w:rsidR="00E93F08" w:rsidRPr="00E93F08" w:rsidTr="002159A3">
        <w:trPr>
          <w:trHeight w:val="3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1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Klasični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nastavnom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planu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programu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2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Klasični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nastavnom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planu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programu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32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4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Klasični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nastavnom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planu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programu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6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01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2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8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>test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ispravka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12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93F08" w:rsidRPr="00E93F08" w:rsidTr="002159A3">
        <w:trPr>
          <w:trHeight w:val="39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3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Klasični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nastavnom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planu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programu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42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09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Klasični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nastavnom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planu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programu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23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4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E93F08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  <w:r w:rsidR="002159A3">
              <w:rPr>
                <w:rFonts w:ascii="Calibri" w:eastAsia="Times New Roman" w:hAnsi="Calibri" w:cs="Calibri"/>
                <w:color w:val="000000"/>
                <w:sz w:val="24"/>
                <w:szCs w:val="24"/>
                <w:lang w:val="sr-Cyrl-RS"/>
              </w:rPr>
              <w:t>-20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pripremu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2159A3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val="sr-Cyrl-RS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</w:t>
            </w:r>
            <w:r w:rsidR="00E93F08" w:rsidRPr="00E93F08">
              <w:rPr>
                <w:rFonts w:eastAsia="Times New Roman" w:cstheme="minorHAnsi"/>
                <w:i/>
                <w:iCs/>
                <w:color w:val="000000"/>
              </w:rPr>
              <w:t>ežbanje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val="sr-Cyrl-RS"/>
              </w:rPr>
              <w:t>/</w:t>
            </w: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test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2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Logički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zadaci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diskusija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zadatak</w:t>
            </w:r>
            <w:proofErr w:type="spellEnd"/>
          </w:p>
        </w:tc>
      </w:tr>
      <w:tr w:rsidR="00E93F08" w:rsidRPr="00E93F08" w:rsidTr="002159A3">
        <w:trPr>
          <w:trHeight w:val="50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Izrada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Power point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prezentacije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učenje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izrade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PP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prezentacije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Svaki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polaznik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bira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oblast za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izradu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prezentacije</w:t>
            </w:r>
            <w:proofErr w:type="spellEnd"/>
          </w:p>
        </w:tc>
      </w:tr>
      <w:tr w:rsidR="00E93F08" w:rsidRPr="00E93F08" w:rsidTr="002159A3">
        <w:trPr>
          <w:trHeight w:val="368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Izlet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ili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poseta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naučnoj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instituciji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</w:tr>
      <w:tr w:rsidR="00E93F08" w:rsidRPr="00E93F08" w:rsidTr="002159A3">
        <w:trPr>
          <w:trHeight w:val="274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Izrada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Power point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prezentacije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vežbanje</w:t>
            </w:r>
            <w:proofErr w:type="spellEnd"/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rad na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izradi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sopstvene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PP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prezentacije</w:t>
            </w:r>
            <w:proofErr w:type="spellEnd"/>
          </w:p>
        </w:tc>
      </w:tr>
      <w:tr w:rsidR="00E93F08" w:rsidRPr="00E93F08" w:rsidTr="002159A3">
        <w:trPr>
          <w:trHeight w:val="857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color w:val="000000"/>
              </w:rPr>
              <w:t>Interno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takmičenje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za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polaznike</w:t>
            </w:r>
            <w:proofErr w:type="spellEnd"/>
            <w:r w:rsidRPr="00E93F08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color w:val="000000"/>
              </w:rPr>
              <w:t>radionice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</w:rPr>
            </w:pP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Takmičenje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se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sastoji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od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predstavljanja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PP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prezentacije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,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pred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stručnom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Pr="00E93F08">
              <w:rPr>
                <w:rFonts w:eastAsia="Times New Roman" w:cstheme="minorHAnsi"/>
                <w:i/>
                <w:iCs/>
                <w:color w:val="000000"/>
              </w:rPr>
              <w:t>komisijom</w:t>
            </w:r>
            <w:proofErr w:type="spellEnd"/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E93F0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</w:tc>
      </w:tr>
      <w:tr w:rsidR="00E93F08" w:rsidRPr="00E93F08" w:rsidTr="00E93F08">
        <w:trPr>
          <w:trHeight w:val="3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93F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</w:rPr>
            </w:pPr>
            <w:r w:rsidRPr="00E93F08">
              <w:rPr>
                <w:rFonts w:eastAsia="Times New Roman" w:cstheme="minorHAnsi"/>
                <w:color w:val="FF0000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3F08" w:rsidRPr="00E93F08" w:rsidRDefault="00E93F08" w:rsidP="00E93F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93F0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6A42CD" w:rsidRDefault="006A42CD" w:rsidP="00E93F08">
      <w:pPr>
        <w:ind w:left="-709"/>
        <w:rPr>
          <w:sz w:val="24"/>
          <w:szCs w:val="24"/>
          <w:lang w:val="sr-Cyrl-RS"/>
        </w:rPr>
      </w:pPr>
    </w:p>
    <w:p w:rsidR="002159A3" w:rsidRDefault="002159A3" w:rsidP="002159A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ПЛАН РАДА </w:t>
      </w:r>
      <w:r>
        <w:rPr>
          <w:b/>
          <w:sz w:val="24"/>
          <w:szCs w:val="24"/>
          <w:lang w:val="sr-Cyrl-RS"/>
        </w:rPr>
        <w:t>ЕНГЛЕСКИ ЈЕЗИК</w:t>
      </w:r>
      <w:r>
        <w:rPr>
          <w:sz w:val="24"/>
          <w:szCs w:val="24"/>
          <w:lang w:val="sr-Cyrl-RS"/>
        </w:rPr>
        <w:t xml:space="preserve"> 5-6 РАЗРЕД</w:t>
      </w:r>
    </w:p>
    <w:tbl>
      <w:tblPr>
        <w:tblW w:w="10768" w:type="dxa"/>
        <w:tblLook w:val="04A0" w:firstRow="1" w:lastRow="0" w:firstColumn="1" w:lastColumn="0" w:noHBand="0" w:noVBand="1"/>
      </w:tblPr>
      <w:tblGrid>
        <w:gridCol w:w="960"/>
        <w:gridCol w:w="4138"/>
        <w:gridCol w:w="5670"/>
      </w:tblGrid>
      <w:tr w:rsidR="002159A3" w:rsidRPr="002159A3" w:rsidTr="002159A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59A3" w:rsidRPr="002159A3" w:rsidTr="002159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predmetom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programom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6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you speak English?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engleskim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jezikom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njegovim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značejem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rasprostranjenošću</w:t>
            </w:r>
            <w:proofErr w:type="spellEnd"/>
          </w:p>
        </w:tc>
      </w:tr>
      <w:tr w:rsidR="002159A3" w:rsidRPr="002159A3" w:rsidTr="002159A3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 Present Simple Tense - Who...oops, what do you like?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osnovama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sadašnjeg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vremena</w:t>
            </w:r>
            <w:proofErr w:type="spellEnd"/>
          </w:p>
        </w:tc>
      </w:tr>
      <w:tr w:rsidR="002159A3" w:rsidRPr="002159A3" w:rsidTr="002159A3">
        <w:trPr>
          <w:trHeight w:val="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 Tenses in Use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vežbanje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proširivanje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prethodno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stečenog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sadašnjim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vremenima</w:t>
            </w:r>
            <w:proofErr w:type="spellEnd"/>
          </w:p>
        </w:tc>
      </w:tr>
      <w:tr w:rsidR="002159A3" w:rsidRPr="002159A3" w:rsidTr="002159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Halloween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razgovor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jednom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najpoznatijih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praznika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Anglofonog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područja</w:t>
            </w:r>
            <w:proofErr w:type="spellEnd"/>
          </w:p>
        </w:tc>
      </w:tr>
      <w:tr w:rsidR="002159A3" w:rsidRPr="002159A3" w:rsidTr="002159A3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Usmene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prezentacije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Šta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kako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osnovnim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konceptom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pravljenja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držanja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usmenih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prezentacija</w:t>
            </w:r>
            <w:proofErr w:type="spellEnd"/>
          </w:p>
        </w:tc>
      </w:tr>
      <w:tr w:rsidR="002159A3" w:rsidRPr="002159A3" w:rsidTr="002159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Anglofone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proširivanje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običajima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navikama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Engleza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Amerikanaca</w:t>
            </w:r>
            <w:proofErr w:type="spellEnd"/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Presentation time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What are we </w:t>
            </w: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gonna</w:t>
            </w:r>
            <w:proofErr w:type="spellEnd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do now?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Buduće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vreme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planovi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ideje</w:t>
            </w:r>
            <w:proofErr w:type="spellEnd"/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Presentation time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5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 Year party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Obnavljanje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stečenog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kroz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komunikativnih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aktivnosti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novogodišnji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film</w:t>
            </w:r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59A3" w:rsidRPr="002159A3" w:rsidTr="002159A3">
        <w:trPr>
          <w:trHeight w:val="5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 was your holiday?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Osnove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prošlih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vremena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vežbanje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kroz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istoriju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Velike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Britanije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SADa</w:t>
            </w:r>
            <w:proofErr w:type="spellEnd"/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Storytelling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Vežbanje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makroveštine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pisanja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Theatre and music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vežbanje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pisanja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govora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kroz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pravljenje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kratkog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skeča</w:t>
            </w:r>
            <w:proofErr w:type="spellEnd"/>
          </w:p>
        </w:tc>
      </w:tr>
      <w:tr w:rsidR="002159A3" w:rsidRPr="002159A3" w:rsidTr="002159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Crash course in history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Prezentacije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značajnim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istorijskim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dogadjajima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ličnostima</w:t>
            </w:r>
            <w:proofErr w:type="spellEnd"/>
          </w:p>
        </w:tc>
      </w:tr>
      <w:tr w:rsidR="002159A3" w:rsidRPr="002159A3" w:rsidTr="002159A3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Ben&amp;Me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razgovor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Bendžaminu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Frenklinu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kratkometražni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film o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njegovom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životu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delu</w:t>
            </w:r>
            <w:proofErr w:type="spellEnd"/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Present Perfect Tense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osnove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sadašnjeg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perfekta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Conference calls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platformama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učenje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jezika</w:t>
            </w:r>
            <w:proofErr w:type="spellEnd"/>
          </w:p>
        </w:tc>
      </w:tr>
      <w:tr w:rsidR="002159A3" w:rsidRPr="002159A3" w:rsidTr="002159A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research?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upoznavanje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konceptom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istraživačkih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radova</w:t>
            </w:r>
            <w:proofErr w:type="spellEnd"/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April Fools!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do I like the most/hate the least?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biranje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tema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takmičenje</w:t>
            </w:r>
            <w:proofErr w:type="spellEnd"/>
          </w:p>
        </w:tc>
      </w:tr>
      <w:tr w:rsidR="002159A3" w:rsidRPr="002159A3" w:rsidTr="002159A3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Grammar check-up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Obnavljanje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proširivanje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gramatike</w:t>
            </w:r>
            <w:proofErr w:type="spellEnd"/>
          </w:p>
        </w:tc>
      </w:tr>
      <w:tr w:rsidR="002159A3" w:rsidRPr="002159A3" w:rsidTr="002159A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have we learned so far?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Podsećanje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potvrdjivanje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znanja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kroz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niz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igara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razgovor</w:t>
            </w:r>
            <w:proofErr w:type="spellEnd"/>
          </w:p>
        </w:tc>
      </w:tr>
      <w:tr w:rsidR="002159A3" w:rsidRPr="002159A3" w:rsidTr="002159A3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Presentations - Dress rehearsal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Presentations - Final Countdown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59A3" w:rsidRPr="002159A3" w:rsidTr="002159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59A3" w:rsidRPr="002159A3" w:rsidRDefault="002159A3" w:rsidP="0021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59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2159A3" w:rsidRDefault="002159A3" w:rsidP="002159A3">
      <w:pPr>
        <w:jc w:val="center"/>
        <w:rPr>
          <w:sz w:val="24"/>
          <w:szCs w:val="24"/>
          <w:lang w:val="sr-Cyrl-RS"/>
        </w:rPr>
      </w:pPr>
    </w:p>
    <w:p w:rsidR="006A42CD" w:rsidRDefault="006A42CD" w:rsidP="00353460">
      <w:pPr>
        <w:rPr>
          <w:sz w:val="24"/>
          <w:szCs w:val="24"/>
          <w:lang w:val="sr-Cyrl-RS"/>
        </w:rPr>
      </w:pPr>
    </w:p>
    <w:p w:rsidR="006A42CD" w:rsidRDefault="006A42CD" w:rsidP="00353460">
      <w:pPr>
        <w:rPr>
          <w:sz w:val="24"/>
          <w:szCs w:val="24"/>
          <w:lang w:val="sr-Cyrl-RS"/>
        </w:rPr>
      </w:pPr>
    </w:p>
    <w:p w:rsidR="006A42CD" w:rsidRPr="00353460" w:rsidRDefault="006A42CD" w:rsidP="00E93F08">
      <w:pPr>
        <w:ind w:left="-284"/>
        <w:rPr>
          <w:sz w:val="24"/>
          <w:szCs w:val="24"/>
          <w:lang w:val="sr-Cyrl-RS"/>
        </w:rPr>
      </w:pPr>
    </w:p>
    <w:p w:rsidR="001B2BE5" w:rsidRPr="00972B22" w:rsidRDefault="001B2BE5" w:rsidP="001B2B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2BE5" w:rsidRDefault="001B2BE5" w:rsidP="001B2BE5">
      <w:pPr>
        <w:jc w:val="center"/>
        <w:rPr>
          <w:b/>
          <w:sz w:val="24"/>
          <w:lang w:val="sr-Cyrl-RS"/>
        </w:rPr>
      </w:pP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3A2E97">
      <w:pPr>
        <w:rPr>
          <w:sz w:val="24"/>
          <w:szCs w:val="24"/>
          <w:lang w:val="sr-Cyrl-RS"/>
        </w:rPr>
      </w:pP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РЕГИОНАЛНИ ЦЕНТАР ЗА ТАЛЕНТЕ БЕОГРАД 2</w:t>
      </w:r>
    </w:p>
    <w:p w:rsidR="00C93512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Срзентић</w:t>
      </w:r>
    </w:p>
    <w:p w:rsidR="003A2E97" w:rsidRPr="003A2E97" w:rsidRDefault="00C93512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дирктор</w:t>
      </w:r>
    </w:p>
    <w:p w:rsidR="003A2E97" w:rsidRPr="003A2E97" w:rsidRDefault="003A2E97" w:rsidP="003A2E97">
      <w:pPr>
        <w:rPr>
          <w:sz w:val="24"/>
          <w:szCs w:val="24"/>
        </w:rPr>
      </w:pPr>
    </w:p>
    <w:p w:rsidR="00E52A6E" w:rsidRPr="00B524C0" w:rsidRDefault="00E52A6E" w:rsidP="00E52A6E">
      <w:pPr>
        <w:rPr>
          <w:sz w:val="24"/>
          <w:szCs w:val="24"/>
        </w:rPr>
      </w:pPr>
    </w:p>
    <w:p w:rsidR="00E52A6E" w:rsidRPr="001B2BE5" w:rsidRDefault="00E52A6E" w:rsidP="001B2BE5">
      <w:pPr>
        <w:jc w:val="center"/>
        <w:rPr>
          <w:b/>
          <w:sz w:val="24"/>
          <w:lang w:val="sr-Cyrl-RS"/>
        </w:rPr>
      </w:pPr>
    </w:p>
    <w:sectPr w:rsidR="00E52A6E" w:rsidRPr="001B2BE5" w:rsidSect="00E93F08">
      <w:pgSz w:w="11907" w:h="16839" w:code="9"/>
      <w:pgMar w:top="1440" w:right="567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1C3"/>
    <w:multiLevelType w:val="hybridMultilevel"/>
    <w:tmpl w:val="CA72F154"/>
    <w:lvl w:ilvl="0" w:tplc="E1EA5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64928"/>
    <w:multiLevelType w:val="hybridMultilevel"/>
    <w:tmpl w:val="C47AFE2A"/>
    <w:lvl w:ilvl="0" w:tplc="5184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000D87"/>
    <w:multiLevelType w:val="hybridMultilevel"/>
    <w:tmpl w:val="38F0D5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A71C4"/>
    <w:multiLevelType w:val="hybridMultilevel"/>
    <w:tmpl w:val="755231E4"/>
    <w:lvl w:ilvl="0" w:tplc="04090009">
      <w:start w:val="1"/>
      <w:numFmt w:val="bullet"/>
      <w:lvlText w:val="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E5"/>
    <w:rsid w:val="001B2BE5"/>
    <w:rsid w:val="002159A3"/>
    <w:rsid w:val="002F3963"/>
    <w:rsid w:val="00353460"/>
    <w:rsid w:val="003A2E97"/>
    <w:rsid w:val="004A691E"/>
    <w:rsid w:val="006A42CD"/>
    <w:rsid w:val="00845776"/>
    <w:rsid w:val="00921CC7"/>
    <w:rsid w:val="00A72FA7"/>
    <w:rsid w:val="00B32EF1"/>
    <w:rsid w:val="00C93512"/>
    <w:rsid w:val="00E52A6E"/>
    <w:rsid w:val="00E93F08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9F57-A2D1-4F55-9F16-37450C50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Centar Acer 2</cp:lastModifiedBy>
  <cp:revision>3</cp:revision>
  <dcterms:created xsi:type="dcterms:W3CDTF">2020-04-02T14:21:00Z</dcterms:created>
  <dcterms:modified xsi:type="dcterms:W3CDTF">2020-04-12T15:15:00Z</dcterms:modified>
</cp:coreProperties>
</file>